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F27EF7" w:rsidRPr="00A525F1" w:rsidRDefault="00A525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A525F1">
        <w:rPr>
          <w:rFonts w:ascii="Arial" w:eastAsia="Arial" w:hAnsi="Arial" w:cs="Arial"/>
          <w:color w:val="000000"/>
          <w:sz w:val="22"/>
          <w:szCs w:val="22"/>
        </w:rPr>
        <w:t>ENDODONTİ PREKLİNİK ÇALIŞMALARI İÇİN RÖNTGEN</w:t>
      </w:r>
    </w:p>
    <w:p w14:paraId="00000002" w14:textId="77777777" w:rsidR="00F27EF7" w:rsidRPr="00A525F1" w:rsidRDefault="00A525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A525F1">
        <w:rPr>
          <w:rFonts w:ascii="Arial" w:eastAsia="Arial" w:hAnsi="Arial" w:cs="Arial"/>
          <w:color w:val="000000"/>
          <w:sz w:val="22"/>
          <w:szCs w:val="22"/>
        </w:rPr>
        <w:t>GÖRÜNTÜLEME SİSTEMİ</w:t>
      </w:r>
    </w:p>
    <w:p w14:paraId="00000003" w14:textId="77777777" w:rsidR="00F27EF7" w:rsidRPr="00A525F1" w:rsidRDefault="00A525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 w:rsidRPr="00A525F1">
        <w:rPr>
          <w:rFonts w:ascii="Arial" w:eastAsia="Arial" w:hAnsi="Arial" w:cs="Arial"/>
          <w:sz w:val="22"/>
          <w:szCs w:val="22"/>
        </w:rPr>
        <w:t>TEKNİK ŞARTNAME</w:t>
      </w:r>
    </w:p>
    <w:p w14:paraId="00000004" w14:textId="77777777" w:rsidR="00F27EF7" w:rsidRPr="00A525F1" w:rsidRDefault="00F27EF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00000005" w14:textId="77777777" w:rsidR="00F27EF7" w:rsidRPr="00A525F1" w:rsidRDefault="00A525F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b/>
          <w:color w:val="000000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b/>
          <w:color w:val="000000"/>
          <w:sz w:val="22"/>
          <w:szCs w:val="22"/>
        </w:rPr>
        <w:t>Sistem</w:t>
      </w:r>
      <w:proofErr w:type="spellEnd"/>
      <w:r w:rsidRPr="00A525F1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b/>
          <w:color w:val="000000"/>
          <w:sz w:val="22"/>
          <w:szCs w:val="22"/>
        </w:rPr>
        <w:t>Özellikleri</w:t>
      </w:r>
      <w:proofErr w:type="spellEnd"/>
    </w:p>
    <w:p w14:paraId="00000006" w14:textId="77777777" w:rsidR="00F27EF7" w:rsidRPr="00A525F1" w:rsidRDefault="00F27EF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00000007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Sistem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radyasyona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karşı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güvenli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. </w:t>
      </w:r>
    </w:p>
    <w:p w14:paraId="00000008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Sistem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çarpmalardan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etkilenip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zarar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görmemesi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için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asgari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40 kg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00000009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Cihaz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x-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ışını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üreten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röntgen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bölümü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içermelidir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0A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Röntgen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cihazının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anot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voltajı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65kV,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akımı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3mA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ve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DC tipi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0B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Röntgen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alma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ve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kaydetme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işlem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süresi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en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fazla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2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dakika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0000000C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Sistemin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mobil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olması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ve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istenilen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koşulda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farklı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yere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konumlandırılmas</w:t>
      </w:r>
      <w:r w:rsidRPr="00A525F1">
        <w:rPr>
          <w:rFonts w:ascii="Arial" w:eastAsia="Arial" w:hAnsi="Arial" w:cs="Arial"/>
          <w:color w:val="000000"/>
          <w:sz w:val="22"/>
          <w:szCs w:val="22"/>
        </w:rPr>
        <w:t>ı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için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1</w:t>
      </w:r>
      <w:r w:rsidRPr="00A525F1">
        <w:rPr>
          <w:rFonts w:ascii="Arial" w:eastAsia="Arial" w:hAnsi="Arial" w:cs="Arial"/>
          <w:sz w:val="22"/>
          <w:szCs w:val="22"/>
        </w:rPr>
        <w:t>0</w:t>
      </w:r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0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kg’nin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üzerinde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olmamalıdır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. </w:t>
      </w:r>
    </w:p>
    <w:p w14:paraId="0000000D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Sistemin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boyutları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A525F1">
        <w:rPr>
          <w:rFonts w:ascii="Arial" w:eastAsia="Arial" w:hAnsi="Arial" w:cs="Arial"/>
          <w:sz w:val="22"/>
          <w:szCs w:val="22"/>
        </w:rPr>
        <w:t>1</w:t>
      </w:r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00 cm x </w:t>
      </w:r>
      <w:r w:rsidRPr="00A525F1">
        <w:rPr>
          <w:rFonts w:ascii="Arial" w:eastAsia="Arial" w:hAnsi="Arial" w:cs="Arial"/>
          <w:sz w:val="22"/>
          <w:szCs w:val="22"/>
        </w:rPr>
        <w:t>8</w:t>
      </w:r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0 cm x </w:t>
      </w:r>
      <w:r w:rsidRPr="00A525F1">
        <w:rPr>
          <w:rFonts w:ascii="Arial" w:eastAsia="Arial" w:hAnsi="Arial" w:cs="Arial"/>
          <w:sz w:val="22"/>
          <w:szCs w:val="22"/>
        </w:rPr>
        <w:t>8</w:t>
      </w:r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0 cm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boyutlarını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geçmemelidir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0000000E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Röntgen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görüntülerinin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dijital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olarak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alınması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için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RVG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sensöre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sahip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0F" w14:textId="77777777" w:rsidR="00F27EF7" w:rsidRPr="00A525F1" w:rsidRDefault="00A525F1">
      <w:pPr>
        <w:numPr>
          <w:ilvl w:val="0"/>
          <w:numId w:val="1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Cihaz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yazılımı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beraber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teslim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edilecek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ve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yazılım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için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ayrıca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bir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ücret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ödenmeyecektir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10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Sistem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dışarıdan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bilgisayara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ihtiyaç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olmadan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,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görüntü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alma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ve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kaydetme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özelliklerine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sahip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b/>
          <w:sz w:val="22"/>
          <w:szCs w:val="22"/>
        </w:rPr>
        <w:t>.</w:t>
      </w:r>
    </w:p>
    <w:p w14:paraId="00000011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Cihaz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için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ilave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bir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havalandırmaya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ihtiyaç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bulunmamalı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ve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çevrey</w:t>
      </w:r>
      <w:r w:rsidRPr="00A525F1">
        <w:rPr>
          <w:rFonts w:ascii="Arial" w:eastAsia="Arial" w:hAnsi="Arial" w:cs="Arial"/>
          <w:sz w:val="22"/>
          <w:szCs w:val="22"/>
        </w:rPr>
        <w:t>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bir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zarar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vermemelidir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12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Görüntüsü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alınacak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dişin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(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modelin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)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cihaz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içinde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sabit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durması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gerekmektedir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00000013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Cihaz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ile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alçı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çenelere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gömülü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dişlerin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görüntüsünü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alınabilmelidir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14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Cihaz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220-240V 50Hz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şehir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elektriği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ile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çalışmalıdır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15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Sistem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yalnızca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onaylanmış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kul</w:t>
      </w:r>
      <w:r w:rsidRPr="00A525F1">
        <w:rPr>
          <w:rFonts w:ascii="Arial" w:eastAsia="Arial" w:hAnsi="Arial" w:cs="Arial"/>
          <w:color w:val="000000"/>
          <w:sz w:val="22"/>
          <w:szCs w:val="22"/>
        </w:rPr>
        <w:t>lanıcılar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tarafından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açıl</w:t>
      </w:r>
      <w:r w:rsidRPr="00A525F1">
        <w:rPr>
          <w:rFonts w:ascii="Arial" w:eastAsia="Arial" w:hAnsi="Arial" w:cs="Arial"/>
          <w:sz w:val="22"/>
          <w:szCs w:val="22"/>
        </w:rPr>
        <w:t>malıdır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. </w:t>
      </w:r>
    </w:p>
    <w:p w14:paraId="00000016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Cihaz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güvenli</w:t>
      </w:r>
      <w:r w:rsidRPr="00A525F1">
        <w:rPr>
          <w:rFonts w:ascii="Arial" w:eastAsia="Arial" w:hAnsi="Arial" w:cs="Arial"/>
          <w:sz w:val="22"/>
          <w:szCs w:val="22"/>
        </w:rPr>
        <w:t>k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color w:val="000000"/>
          <w:sz w:val="22"/>
          <w:szCs w:val="22"/>
        </w:rPr>
        <w:t>için</w:t>
      </w:r>
      <w:proofErr w:type="spellEnd"/>
      <w:r w:rsidRPr="00A525F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kilitli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kapağa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sahip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17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Radyasyon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koruması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için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cihazın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kapağı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açık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konumda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şutlamaya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izin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verilmemelidir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18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Bilimsel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çalışmalarında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kullanılabilmesi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için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pozlama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süresi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ayarlanabilir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19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Cihaz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ile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alınan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görüntülerin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dökümantasyonu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ve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saklanması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için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dosyalama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sistemine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sahip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1A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A525F1">
        <w:rPr>
          <w:rFonts w:ascii="Arial" w:eastAsia="Arial" w:hAnsi="Arial" w:cs="Arial"/>
          <w:sz w:val="22"/>
          <w:szCs w:val="22"/>
        </w:rPr>
        <w:t xml:space="preserve">RVG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sensör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üstünde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lazer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ile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işaretleme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1B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Röntgen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kafası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ve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RVG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sensörün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konumu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sabit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1C" w14:textId="77777777" w:rsidR="00F27EF7" w:rsidRPr="00A525F1" w:rsidRDefault="00A525F1">
      <w:pPr>
        <w:numPr>
          <w:ilvl w:val="0"/>
          <w:numId w:val="1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Cihazın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hem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Wifi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hem de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kablolu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internet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bağlantı</w:t>
      </w:r>
      <w:r w:rsidRPr="00A525F1">
        <w:rPr>
          <w:rFonts w:ascii="Arial" w:eastAsia="Arial" w:hAnsi="Arial" w:cs="Arial"/>
          <w:sz w:val="22"/>
          <w:szCs w:val="22"/>
        </w:rPr>
        <w:t>sı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  <w:bookmarkStart w:id="0" w:name="_GoBack"/>
      <w:bookmarkEnd w:id="0"/>
    </w:p>
    <w:p w14:paraId="0000001D" w14:textId="77777777" w:rsidR="00F27EF7" w:rsidRPr="00A525F1" w:rsidRDefault="00A525F1">
      <w:pPr>
        <w:numPr>
          <w:ilvl w:val="0"/>
          <w:numId w:val="1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Cihazın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sistemindeki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tüm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güncellemeleri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ücretsiz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olarak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yapılacaktır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p w14:paraId="0000001E" w14:textId="77777777" w:rsidR="00F27EF7" w:rsidRPr="00A525F1" w:rsidRDefault="00A525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A525F1">
        <w:rPr>
          <w:rFonts w:ascii="Arial" w:eastAsia="Arial" w:hAnsi="Arial" w:cs="Arial"/>
          <w:sz w:val="22"/>
          <w:szCs w:val="22"/>
        </w:rPr>
        <w:t>Cihaz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iki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yıl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garantili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A525F1">
        <w:rPr>
          <w:rFonts w:ascii="Arial" w:eastAsia="Arial" w:hAnsi="Arial" w:cs="Arial"/>
          <w:sz w:val="22"/>
          <w:szCs w:val="22"/>
        </w:rPr>
        <w:t>olmalıdır</w:t>
      </w:r>
      <w:proofErr w:type="spellEnd"/>
      <w:r w:rsidRPr="00A525F1">
        <w:rPr>
          <w:rFonts w:ascii="Arial" w:eastAsia="Arial" w:hAnsi="Arial" w:cs="Arial"/>
          <w:sz w:val="22"/>
          <w:szCs w:val="22"/>
        </w:rPr>
        <w:t>.</w:t>
      </w:r>
    </w:p>
    <w:sectPr w:rsidR="00F27EF7" w:rsidRPr="00A525F1">
      <w:headerReference w:type="default" r:id="rId8"/>
      <w:footerReference w:type="default" r:id="rId9"/>
      <w:pgSz w:w="12240" w:h="15840"/>
      <w:pgMar w:top="1440" w:right="1440" w:bottom="1440" w:left="1440" w:header="720" w:footer="8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232EF" w14:textId="77777777" w:rsidR="00000000" w:rsidRDefault="00A525F1">
      <w:r>
        <w:separator/>
      </w:r>
    </w:p>
  </w:endnote>
  <w:endnote w:type="continuationSeparator" w:id="0">
    <w:p w14:paraId="6D3DA3A3" w14:textId="77777777" w:rsidR="00000000" w:rsidRDefault="00A5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0" w14:textId="77777777" w:rsidR="00F27EF7" w:rsidRDefault="00F27E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E8EF5" w14:textId="77777777" w:rsidR="00000000" w:rsidRDefault="00A525F1">
      <w:r>
        <w:separator/>
      </w:r>
    </w:p>
  </w:footnote>
  <w:footnote w:type="continuationSeparator" w:id="0">
    <w:p w14:paraId="73E90486" w14:textId="77777777" w:rsidR="00000000" w:rsidRDefault="00A52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F" w14:textId="77777777" w:rsidR="00F27EF7" w:rsidRDefault="00F27E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103C0"/>
    <w:multiLevelType w:val="multilevel"/>
    <w:tmpl w:val="3760A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F4624DD"/>
    <w:multiLevelType w:val="multilevel"/>
    <w:tmpl w:val="C9A8C1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6957B47"/>
    <w:multiLevelType w:val="multilevel"/>
    <w:tmpl w:val="30AEFAF4"/>
    <w:lvl w:ilvl="0">
      <w:start w:val="1"/>
      <w:numFmt w:val="upperLetter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49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49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493"/>
      </w:pPr>
      <w:rPr>
        <w:b/>
        <w:smallCaps w:val="0"/>
        <w:strike w:val="0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EF7"/>
    <w:rsid w:val="00A525F1"/>
    <w:rsid w:val="00F2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BDD836-C3CC-423E-9B8E-524FC55D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Kpr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Pr>
      <w:rFonts w:ascii="Helvetica Neue" w:eastAsia="Arial Unicode MS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</w:style>
  <w:style w:type="numbering" w:customStyle="1" w:styleId="ImportedStyle4">
    <w:name w:val="Imported Style 4"/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6/yngQZXNzF5azSnQLT3jOCFgg==">CgMxLjA4AHIhMXc3SDhEWG9BT3dfMGZ5bEN4LW9nV2IwTEx2c3RhWUd3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2024-08-27T11:40:00Z</dcterms:created>
  <dcterms:modified xsi:type="dcterms:W3CDTF">2024-08-27T11:40:00Z</dcterms:modified>
</cp:coreProperties>
</file>